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42A5" w14:textId="50BCC9B1" w:rsidR="00440FB0" w:rsidRDefault="00926CD7" w:rsidP="00422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926D61" wp14:editId="0A9DD84D">
            <wp:extent cx="1028263" cy="130323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F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250" cy="131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9379" w14:textId="77777777" w:rsidR="00987B3A" w:rsidRDefault="00987B3A" w:rsidP="00422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957980" w14:textId="4015F26B" w:rsidR="00987B3A" w:rsidRPr="00D37548" w:rsidRDefault="00627741" w:rsidP="00422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</w:t>
      </w:r>
      <w:r w:rsidR="00987B3A" w:rsidRPr="00D37548">
        <w:rPr>
          <w:rFonts w:ascii="Times New Roman" w:hAnsi="Times New Roman" w:cs="Times New Roman"/>
          <w:b/>
          <w:sz w:val="24"/>
          <w:szCs w:val="24"/>
        </w:rPr>
        <w:t xml:space="preserve"> APPLICATION GUIDELINES AND CRITERIA</w:t>
      </w:r>
    </w:p>
    <w:p w14:paraId="799B0FEA" w14:textId="77777777" w:rsidR="00987B3A" w:rsidRDefault="00987B3A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E7706" w14:textId="77777777" w:rsidR="00987B3A" w:rsidRPr="009E5ED5" w:rsidRDefault="00987B3A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D5">
        <w:rPr>
          <w:rFonts w:ascii="Times New Roman" w:hAnsi="Times New Roman" w:cs="Times New Roman"/>
          <w:b/>
          <w:sz w:val="24"/>
          <w:szCs w:val="24"/>
        </w:rPr>
        <w:t>THE PROGRAM</w:t>
      </w:r>
    </w:p>
    <w:p w14:paraId="41E8F420" w14:textId="18A0B7F9" w:rsidR="00987B3A" w:rsidRDefault="00987B3A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established a program to </w:t>
      </w:r>
      <w:r w:rsidR="00627741">
        <w:rPr>
          <w:rFonts w:ascii="Times New Roman" w:hAnsi="Times New Roman" w:cs="Times New Roman"/>
          <w:sz w:val="24"/>
          <w:szCs w:val="24"/>
        </w:rPr>
        <w:t>connect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741">
        <w:rPr>
          <w:rFonts w:ascii="Times New Roman" w:hAnsi="Times New Roman" w:cs="Times New Roman"/>
          <w:sz w:val="24"/>
          <w:szCs w:val="24"/>
        </w:rPr>
        <w:t>nonprofit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741">
        <w:rPr>
          <w:rFonts w:ascii="Times New Roman" w:hAnsi="Times New Roman" w:cs="Times New Roman"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7741">
        <w:rPr>
          <w:rFonts w:ascii="Times New Roman" w:hAnsi="Times New Roman" w:cs="Times New Roman"/>
          <w:sz w:val="24"/>
          <w:szCs w:val="24"/>
        </w:rPr>
        <w:t>These awards are offered annually and may be renewed based on the effective operation of the agency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14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This program is administered by the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 Awards are granted without regard to race, color, creed, religion, sexual orientation, gender or national origin.</w:t>
      </w:r>
    </w:p>
    <w:p w14:paraId="20EA4C63" w14:textId="77777777" w:rsidR="00987B3A" w:rsidRDefault="00987B3A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146DC" w14:textId="77777777" w:rsidR="00987B3A" w:rsidRPr="009E5ED5" w:rsidRDefault="00987B3A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D5">
        <w:rPr>
          <w:rFonts w:ascii="Times New Roman" w:hAnsi="Times New Roman" w:cs="Times New Roman"/>
          <w:b/>
          <w:sz w:val="24"/>
          <w:szCs w:val="24"/>
        </w:rPr>
        <w:t>ELIGIBILITY</w:t>
      </w:r>
    </w:p>
    <w:p w14:paraId="1588380C" w14:textId="71FB2742" w:rsidR="00987B3A" w:rsidRDefault="00987B3A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to the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must be – </w:t>
      </w:r>
    </w:p>
    <w:p w14:paraId="25DADAD6" w14:textId="77777777" w:rsidR="00987B3A" w:rsidRDefault="00987B3A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9F93D" w14:textId="594145F5" w:rsidR="00987B3A" w:rsidRDefault="00627741" w:rsidP="00422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area organizations with annual budgets of less than $500,000.</w:t>
      </w:r>
    </w:p>
    <w:p w14:paraId="11AB8D87" w14:textId="77777777" w:rsidR="00EB480D" w:rsidRDefault="00EB480D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12AE3" w14:textId="57A9F287" w:rsidR="00EB480D" w:rsidRDefault="00EB480D" w:rsidP="00422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must complete an official application form provided by the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 No copies or outdated applications will be accepted.</w:t>
      </w:r>
    </w:p>
    <w:p w14:paraId="13B7452C" w14:textId="77777777" w:rsidR="00EB480D" w:rsidRPr="00EB480D" w:rsidRDefault="00EB480D" w:rsidP="00422A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8E56274" w14:textId="77777777" w:rsidR="00EB480D" w:rsidRDefault="00EB480D" w:rsidP="00422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applicant may subm</w:t>
      </w:r>
      <w:r w:rsidR="00A82FAD">
        <w:rPr>
          <w:rFonts w:ascii="Times New Roman" w:hAnsi="Times New Roman" w:cs="Times New Roman"/>
          <w:sz w:val="24"/>
          <w:szCs w:val="24"/>
        </w:rPr>
        <w:t>it no more than one application.  Applications must be residents of the state of Michigan.</w:t>
      </w:r>
    </w:p>
    <w:p w14:paraId="12FEE232" w14:textId="77777777" w:rsidR="00EB480D" w:rsidRPr="00EB480D" w:rsidRDefault="00EB480D" w:rsidP="00422A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7385AED" w14:textId="77777777" w:rsidR="00EB480D" w:rsidRPr="00EB480D" w:rsidRDefault="00EB480D" w:rsidP="00422A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must be answered and either printed in black ink or typed and all signatures affixed on the forms provided in order to qualify.</w:t>
      </w:r>
    </w:p>
    <w:p w14:paraId="280509DF" w14:textId="77777777" w:rsidR="00987B3A" w:rsidRDefault="00987B3A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86655" w14:textId="77777777" w:rsidR="00987B3A" w:rsidRPr="009E5ED5" w:rsidRDefault="00987B3A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D5"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2E5ABF2B" w14:textId="0EAEF926" w:rsidR="00987B3A" w:rsidRDefault="00987B3A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selected as a recipient, the </w:t>
      </w:r>
      <w:r w:rsidR="00627741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 will receive an award in one of three categories, A) </w:t>
      </w:r>
      <w:r w:rsidR="00926CD7">
        <w:rPr>
          <w:rFonts w:ascii="Times New Roman" w:hAnsi="Times New Roman" w:cs="Times New Roman"/>
          <w:sz w:val="24"/>
          <w:szCs w:val="24"/>
        </w:rPr>
        <w:t xml:space="preserve">Language Studies and ESL Programs, B) Leadership, C) Workforce Development and Career Planning, D) Policy and Equity, E) Family and Relationships. </w:t>
      </w:r>
      <w:r>
        <w:rPr>
          <w:rFonts w:ascii="Times New Roman" w:hAnsi="Times New Roman" w:cs="Times New Roman"/>
          <w:sz w:val="24"/>
          <w:szCs w:val="24"/>
        </w:rPr>
        <w:t xml:space="preserve">  Up to </w:t>
      </w:r>
      <w:r w:rsidR="00627741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awards will be granted each year.  </w:t>
      </w:r>
    </w:p>
    <w:p w14:paraId="6A64AADC" w14:textId="77777777" w:rsidR="00987B3A" w:rsidRDefault="00987B3A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BBCBF" w14:textId="77777777" w:rsidR="00987B3A" w:rsidRPr="009E5ED5" w:rsidRDefault="00987B3A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D5">
        <w:rPr>
          <w:rFonts w:ascii="Times New Roman" w:hAnsi="Times New Roman" w:cs="Times New Roman"/>
          <w:b/>
          <w:sz w:val="24"/>
          <w:szCs w:val="24"/>
        </w:rPr>
        <w:t>APPLICATION</w:t>
      </w:r>
    </w:p>
    <w:p w14:paraId="7E84CAC4" w14:textId="613A9FFC" w:rsidR="00987B3A" w:rsidRDefault="00D37548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</w:t>
      </w:r>
      <w:r w:rsidR="00627741">
        <w:rPr>
          <w:rFonts w:ascii="Times New Roman" w:hAnsi="Times New Roman" w:cs="Times New Roman"/>
          <w:sz w:val="24"/>
          <w:szCs w:val="24"/>
        </w:rPr>
        <w:t>agencies</w:t>
      </w:r>
      <w:r>
        <w:rPr>
          <w:rFonts w:ascii="Times New Roman" w:hAnsi="Times New Roman" w:cs="Times New Roman"/>
          <w:sz w:val="24"/>
          <w:szCs w:val="24"/>
        </w:rPr>
        <w:t xml:space="preserve"> must complete the application and mail </w:t>
      </w:r>
      <w:r w:rsidR="00B90BA2">
        <w:rPr>
          <w:rFonts w:ascii="Times New Roman" w:hAnsi="Times New Roman" w:cs="Times New Roman"/>
          <w:sz w:val="24"/>
          <w:szCs w:val="24"/>
        </w:rPr>
        <w:t xml:space="preserve">or email </w:t>
      </w:r>
      <w:r>
        <w:rPr>
          <w:rFonts w:ascii="Times New Roman" w:hAnsi="Times New Roman" w:cs="Times New Roman"/>
          <w:sz w:val="24"/>
          <w:szCs w:val="24"/>
        </w:rPr>
        <w:t xml:space="preserve">it along with </w:t>
      </w:r>
      <w:r w:rsidR="00627741">
        <w:rPr>
          <w:rFonts w:ascii="Times New Roman" w:hAnsi="Times New Roman" w:cs="Times New Roman"/>
          <w:sz w:val="24"/>
          <w:szCs w:val="24"/>
        </w:rPr>
        <w:t>supporting documentation</w:t>
      </w:r>
      <w:r w:rsidR="00B90BA2">
        <w:rPr>
          <w:rFonts w:ascii="Times New Roman" w:hAnsi="Times New Roman" w:cs="Times New Roman"/>
          <w:sz w:val="24"/>
          <w:szCs w:val="24"/>
        </w:rPr>
        <w:t xml:space="preserve"> and attachments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postmarked no later than </w:t>
      </w:r>
      <w:r w:rsidR="00627741">
        <w:rPr>
          <w:rFonts w:ascii="Times New Roman" w:hAnsi="Times New Roman" w:cs="Times New Roman"/>
          <w:sz w:val="24"/>
          <w:szCs w:val="24"/>
        </w:rPr>
        <w:t>September 30</w:t>
      </w:r>
      <w:r>
        <w:rPr>
          <w:rFonts w:ascii="Times New Roman" w:hAnsi="Times New Roman" w:cs="Times New Roman"/>
          <w:sz w:val="24"/>
          <w:szCs w:val="24"/>
        </w:rPr>
        <w:t xml:space="preserve">.  Grade reports are not acceptable.  Applicants will receive acknowledgment of receipt of their </w:t>
      </w:r>
      <w:r w:rsidR="00627741">
        <w:rPr>
          <w:rFonts w:ascii="Times New Roman" w:hAnsi="Times New Roman" w:cs="Times New Roman"/>
          <w:sz w:val="24"/>
          <w:szCs w:val="24"/>
        </w:rPr>
        <w:t>grant request</w:t>
      </w:r>
      <w:r>
        <w:rPr>
          <w:rFonts w:ascii="Times New Roman" w:hAnsi="Times New Roman" w:cs="Times New Roman"/>
          <w:sz w:val="24"/>
          <w:szCs w:val="24"/>
        </w:rPr>
        <w:t xml:space="preserve">.  If an acknowledgment card is not received within three weeks, applicants may call </w:t>
      </w:r>
      <w:r w:rsidR="00B90BA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verify that the application has been received.</w:t>
      </w:r>
    </w:p>
    <w:p w14:paraId="4763CA2C" w14:textId="77777777" w:rsidR="007918E2" w:rsidRDefault="007918E2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FD552" w14:textId="42D6FDDD" w:rsidR="00D37548" w:rsidRDefault="00D37548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are responsible for gathering and submitting all necessary information.  Applications are evaluated on the information suppl</w:t>
      </w:r>
      <w:r w:rsidR="00A82FAD"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z w:val="24"/>
          <w:szCs w:val="24"/>
        </w:rPr>
        <w:t xml:space="preserve">; therefore, answer all questions completely as possible.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Incomplete applications will not be evaluated.  All information received is considered confidential and is reviewed only by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 w:rsidR="00627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management.</w:t>
      </w:r>
    </w:p>
    <w:p w14:paraId="43B794BD" w14:textId="77777777" w:rsidR="00D37548" w:rsidRDefault="00D37548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D1EA5A" w14:textId="77777777" w:rsidR="007918E2" w:rsidRPr="009E5ED5" w:rsidRDefault="007918E2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D5">
        <w:rPr>
          <w:rFonts w:ascii="Times New Roman" w:hAnsi="Times New Roman" w:cs="Times New Roman"/>
          <w:b/>
          <w:sz w:val="24"/>
          <w:szCs w:val="24"/>
        </w:rPr>
        <w:t>CRITERIA</w:t>
      </w:r>
    </w:p>
    <w:p w14:paraId="34187AC7" w14:textId="33C7CCE3" w:rsidR="007918E2" w:rsidRDefault="00627741" w:rsidP="00422AB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must be established for at least three years</w:t>
      </w:r>
      <w:r w:rsidR="00966C85">
        <w:rPr>
          <w:rFonts w:ascii="Times New Roman" w:hAnsi="Times New Roman" w:cs="Times New Roman"/>
          <w:sz w:val="24"/>
          <w:szCs w:val="24"/>
        </w:rPr>
        <w:t>, and in good standing with</w:t>
      </w:r>
      <w:r>
        <w:rPr>
          <w:rFonts w:ascii="Times New Roman" w:hAnsi="Times New Roman" w:cs="Times New Roman"/>
          <w:sz w:val="24"/>
          <w:szCs w:val="24"/>
        </w:rPr>
        <w:t xml:space="preserve"> the State of Michigan.</w:t>
      </w:r>
    </w:p>
    <w:p w14:paraId="2A2AF657" w14:textId="77777777" w:rsidR="007918E2" w:rsidRDefault="007918E2" w:rsidP="00422A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F82AF1" w14:textId="0E19BD6D" w:rsidR="007918E2" w:rsidRDefault="00627741" w:rsidP="00422AB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CD7">
        <w:rPr>
          <w:rFonts w:ascii="Times New Roman" w:hAnsi="Times New Roman" w:cs="Times New Roman"/>
          <w:sz w:val="24"/>
          <w:szCs w:val="24"/>
        </w:rPr>
        <w:t xml:space="preserve">Agency must provide services in one of the </w:t>
      </w:r>
      <w:r w:rsidR="00926CD7" w:rsidRPr="00926CD7">
        <w:rPr>
          <w:rFonts w:ascii="Times New Roman" w:hAnsi="Times New Roman" w:cs="Times New Roman"/>
          <w:sz w:val="24"/>
          <w:szCs w:val="24"/>
        </w:rPr>
        <w:t>award categories</w:t>
      </w:r>
    </w:p>
    <w:p w14:paraId="0C84B7C5" w14:textId="77777777" w:rsidR="00926CD7" w:rsidRPr="00926CD7" w:rsidRDefault="00926CD7" w:rsidP="00926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42D2C" w14:textId="2205D2C9" w:rsidR="00B82C53" w:rsidRDefault="00966C85" w:rsidP="00422AB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must have documented history of service.</w:t>
      </w:r>
    </w:p>
    <w:p w14:paraId="2D95F815" w14:textId="77777777" w:rsidR="00422AB0" w:rsidRPr="00422AB0" w:rsidRDefault="00422AB0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5B0449" w14:textId="0586A792" w:rsidR="00B82C53" w:rsidRDefault="00966C85" w:rsidP="00422AB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must have a program or initiative devoted to middle school or high school aged youth.</w:t>
      </w:r>
    </w:p>
    <w:p w14:paraId="57C0495F" w14:textId="77777777" w:rsidR="00B82C53" w:rsidRPr="00B82C53" w:rsidRDefault="00B82C53" w:rsidP="00422A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6CBAE3D" w14:textId="16948EC8" w:rsidR="00B82C53" w:rsidRDefault="00966C85" w:rsidP="00422AB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must have a facility to provide programs and services.  A scheduled walk-through of the facility will be part of the evaluation process.</w:t>
      </w:r>
    </w:p>
    <w:p w14:paraId="4EE7FCC7" w14:textId="77777777" w:rsidR="00422AB0" w:rsidRPr="00422AB0" w:rsidRDefault="00422AB0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934FC" w14:textId="43ACB5C6" w:rsidR="00B82C53" w:rsidRDefault="00966C85" w:rsidP="00422AB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CEO must attend a formal interview if selected as a candidate</w:t>
      </w:r>
      <w:r w:rsidR="00B82C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agency must present a presentation which may include staff and board members to highlight the agency’s strength and importance to the community.</w:t>
      </w:r>
    </w:p>
    <w:p w14:paraId="0BD28775" w14:textId="77777777" w:rsidR="00B82C53" w:rsidRPr="00B82C53" w:rsidRDefault="00B82C53" w:rsidP="00422A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6A35A2A" w14:textId="16B0A7DB" w:rsidR="00B82C53" w:rsidRDefault="00966C85" w:rsidP="00422AB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and supporting documents will be verified</w:t>
      </w:r>
      <w:r w:rsidR="009E5ED5">
        <w:rPr>
          <w:rFonts w:ascii="Times New Roman" w:hAnsi="Times New Roman" w:cs="Times New Roman"/>
          <w:sz w:val="24"/>
          <w:szCs w:val="24"/>
        </w:rPr>
        <w:t>.</w:t>
      </w:r>
    </w:p>
    <w:p w14:paraId="63C6BBBF" w14:textId="77777777" w:rsidR="00F454A6" w:rsidRDefault="00F454A6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D7AF5" w14:textId="77777777" w:rsidR="00D37548" w:rsidRPr="009E5ED5" w:rsidRDefault="00D37548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D5">
        <w:rPr>
          <w:rFonts w:ascii="Times New Roman" w:hAnsi="Times New Roman" w:cs="Times New Roman"/>
          <w:b/>
          <w:sz w:val="24"/>
          <w:szCs w:val="24"/>
        </w:rPr>
        <w:t>SELECTION OF RECIPIENTS</w:t>
      </w:r>
    </w:p>
    <w:p w14:paraId="3802EA69" w14:textId="121147FC" w:rsidR="00D37548" w:rsidRDefault="00966C85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</w:t>
      </w:r>
      <w:r w:rsidR="00D37548">
        <w:rPr>
          <w:rFonts w:ascii="Times New Roman" w:hAnsi="Times New Roman" w:cs="Times New Roman"/>
          <w:sz w:val="24"/>
          <w:szCs w:val="24"/>
        </w:rPr>
        <w:t xml:space="preserve"> recipients are selected </w:t>
      </w:r>
      <w:r>
        <w:rPr>
          <w:rFonts w:ascii="Times New Roman" w:hAnsi="Times New Roman" w:cs="Times New Roman"/>
          <w:sz w:val="24"/>
          <w:szCs w:val="24"/>
        </w:rPr>
        <w:t>based on</w:t>
      </w:r>
      <w:r w:rsidR="00D3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 commitment</w:t>
      </w:r>
      <w:r w:rsidR="00D37548">
        <w:rPr>
          <w:rFonts w:ascii="Times New Roman" w:hAnsi="Times New Roman" w:cs="Times New Roman"/>
          <w:sz w:val="24"/>
          <w:szCs w:val="24"/>
        </w:rPr>
        <w:t xml:space="preserve">, demonstrated leadership and </w:t>
      </w:r>
      <w:r>
        <w:rPr>
          <w:rFonts w:ascii="Times New Roman" w:hAnsi="Times New Roman" w:cs="Times New Roman"/>
          <w:sz w:val="24"/>
          <w:szCs w:val="24"/>
        </w:rPr>
        <w:t>references by collaborative partners</w:t>
      </w:r>
      <w:r w:rsidR="00D37548">
        <w:rPr>
          <w:rFonts w:ascii="Times New Roman" w:hAnsi="Times New Roman" w:cs="Times New Roman"/>
          <w:sz w:val="24"/>
          <w:szCs w:val="24"/>
        </w:rPr>
        <w:t xml:space="preserve">.  Financial need is not </w:t>
      </w:r>
      <w:r>
        <w:rPr>
          <w:rFonts w:ascii="Times New Roman" w:hAnsi="Times New Roman" w:cs="Times New Roman"/>
          <w:sz w:val="24"/>
          <w:szCs w:val="24"/>
        </w:rPr>
        <w:t xml:space="preserve">a primary </w:t>
      </w:r>
      <w:r w:rsidR="00A736C9">
        <w:rPr>
          <w:rFonts w:ascii="Times New Roman" w:hAnsi="Times New Roman" w:cs="Times New Roman"/>
          <w:sz w:val="24"/>
          <w:szCs w:val="24"/>
        </w:rPr>
        <w:t>consideration.</w:t>
      </w:r>
    </w:p>
    <w:p w14:paraId="62E79D14" w14:textId="77777777" w:rsidR="00D37548" w:rsidRDefault="00D37548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1E76C" w14:textId="67064F6F" w:rsidR="00D37548" w:rsidRDefault="00D37548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of recipients is made by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E2">
        <w:rPr>
          <w:rFonts w:ascii="Times New Roman" w:hAnsi="Times New Roman" w:cs="Times New Roman"/>
          <w:sz w:val="24"/>
          <w:szCs w:val="24"/>
        </w:rPr>
        <w:t>Board of Trustees</w:t>
      </w:r>
      <w:r>
        <w:rPr>
          <w:rFonts w:ascii="Times New Roman" w:hAnsi="Times New Roman" w:cs="Times New Roman"/>
          <w:sz w:val="24"/>
          <w:szCs w:val="24"/>
        </w:rPr>
        <w:t>.  All applicants agree to accept the decision as final.</w:t>
      </w:r>
      <w:r w:rsidR="007918E2">
        <w:rPr>
          <w:rFonts w:ascii="Times New Roman" w:hAnsi="Times New Roman" w:cs="Times New Roman"/>
          <w:sz w:val="24"/>
          <w:szCs w:val="24"/>
        </w:rPr>
        <w:t xml:space="preserve">  All applications and attachments become the property of </w:t>
      </w:r>
      <w:r w:rsidR="00A736C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 w:rsidR="007918E2">
        <w:rPr>
          <w:rFonts w:ascii="Times New Roman" w:hAnsi="Times New Roman" w:cs="Times New Roman"/>
          <w:sz w:val="24"/>
          <w:szCs w:val="24"/>
        </w:rPr>
        <w:t>.</w:t>
      </w:r>
      <w:r w:rsidR="00A82FAD">
        <w:rPr>
          <w:rFonts w:ascii="Times New Roman" w:hAnsi="Times New Roman" w:cs="Times New Roman"/>
          <w:sz w:val="24"/>
          <w:szCs w:val="24"/>
        </w:rPr>
        <w:t xml:space="preserve"> </w:t>
      </w:r>
      <w:r w:rsidR="00A736C9">
        <w:rPr>
          <w:rFonts w:ascii="Times New Roman" w:hAnsi="Times New Roman" w:cs="Times New Roman"/>
          <w:sz w:val="24"/>
          <w:szCs w:val="24"/>
        </w:rPr>
        <w:t xml:space="preserve"> Award notifications will be mailed in February.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980E4D" w14:textId="77777777" w:rsidR="007918E2" w:rsidRDefault="007918E2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96150" w14:textId="7271F129" w:rsidR="00D37548" w:rsidRPr="009E5ED5" w:rsidRDefault="00D37548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D5">
        <w:rPr>
          <w:rFonts w:ascii="Times New Roman" w:hAnsi="Times New Roman" w:cs="Times New Roman"/>
          <w:b/>
          <w:sz w:val="24"/>
          <w:szCs w:val="24"/>
        </w:rPr>
        <w:t xml:space="preserve">PAYMENT OF </w:t>
      </w:r>
      <w:r w:rsidR="00A736C9"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775CAA81" w14:textId="0CA90AB6" w:rsidR="007918E2" w:rsidRDefault="00D37548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are made in equal installments</w:t>
      </w:r>
      <w:r w:rsidR="00D6633E">
        <w:rPr>
          <w:rFonts w:ascii="Times New Roman" w:hAnsi="Times New Roman" w:cs="Times New Roman"/>
          <w:sz w:val="24"/>
          <w:szCs w:val="24"/>
        </w:rPr>
        <w:t xml:space="preserve"> </w:t>
      </w:r>
      <w:r w:rsidR="00A736C9">
        <w:rPr>
          <w:rFonts w:ascii="Times New Roman" w:hAnsi="Times New Roman" w:cs="Times New Roman"/>
          <w:sz w:val="24"/>
          <w:szCs w:val="24"/>
        </w:rPr>
        <w:t>throughout the duration of the program</w:t>
      </w:r>
      <w:r w:rsidR="00D6633E">
        <w:rPr>
          <w:rFonts w:ascii="Times New Roman" w:hAnsi="Times New Roman" w:cs="Times New Roman"/>
          <w:sz w:val="24"/>
          <w:szCs w:val="24"/>
        </w:rPr>
        <w:t xml:space="preserve">.  The award will be sent directly to </w:t>
      </w:r>
      <w:r w:rsidR="00A736C9">
        <w:rPr>
          <w:rFonts w:ascii="Times New Roman" w:hAnsi="Times New Roman" w:cs="Times New Roman"/>
          <w:sz w:val="24"/>
          <w:szCs w:val="24"/>
        </w:rPr>
        <w:t>the financial institution of the agency</w:t>
      </w:r>
      <w:r w:rsidR="00D6633E">
        <w:rPr>
          <w:rFonts w:ascii="Times New Roman" w:hAnsi="Times New Roman" w:cs="Times New Roman"/>
          <w:sz w:val="24"/>
          <w:szCs w:val="24"/>
        </w:rPr>
        <w:t xml:space="preserve">.  </w:t>
      </w:r>
      <w:r w:rsidR="007918E2">
        <w:rPr>
          <w:rFonts w:ascii="Times New Roman" w:hAnsi="Times New Roman" w:cs="Times New Roman"/>
          <w:sz w:val="24"/>
          <w:szCs w:val="24"/>
        </w:rPr>
        <w:t xml:space="preserve">All awards must be applied toward the </w:t>
      </w:r>
      <w:r w:rsidR="00A736C9">
        <w:rPr>
          <w:rFonts w:ascii="Times New Roman" w:hAnsi="Times New Roman" w:cs="Times New Roman"/>
          <w:sz w:val="24"/>
          <w:szCs w:val="24"/>
        </w:rPr>
        <w:t>program use</w:t>
      </w:r>
      <w:r w:rsidR="007918E2">
        <w:rPr>
          <w:rFonts w:ascii="Times New Roman" w:hAnsi="Times New Roman" w:cs="Times New Roman"/>
          <w:sz w:val="24"/>
          <w:szCs w:val="24"/>
        </w:rPr>
        <w:t xml:space="preserve"> approved by the Board of Trustees.</w:t>
      </w:r>
    </w:p>
    <w:p w14:paraId="39061797" w14:textId="77777777" w:rsidR="00D6633E" w:rsidRDefault="00D6633E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3D818" w14:textId="0133B1D1" w:rsidR="00D6633E" w:rsidRPr="009E5ED5" w:rsidRDefault="00D6633E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D5">
        <w:rPr>
          <w:rFonts w:ascii="Times New Roman" w:hAnsi="Times New Roman" w:cs="Times New Roman"/>
          <w:b/>
          <w:sz w:val="24"/>
          <w:szCs w:val="24"/>
        </w:rPr>
        <w:t>OBLIGATIONS</w:t>
      </w:r>
    </w:p>
    <w:p w14:paraId="2945DB33" w14:textId="57F5D0B0" w:rsidR="00D6633E" w:rsidRDefault="00D6633E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Recipient(s) must use the award as stated in eligibility guidelines.  Recipient(s) are required to notify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any changes in address, </w:t>
      </w:r>
      <w:r w:rsidR="00A736C9">
        <w:rPr>
          <w:rFonts w:ascii="Times New Roman" w:hAnsi="Times New Roman" w:cs="Times New Roman"/>
          <w:sz w:val="24"/>
          <w:szCs w:val="24"/>
        </w:rPr>
        <w:t>location,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6C9">
        <w:rPr>
          <w:rFonts w:ascii="Times New Roman" w:hAnsi="Times New Roman" w:cs="Times New Roman"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>, or other relevant information.</w:t>
      </w:r>
    </w:p>
    <w:p w14:paraId="77F6FC21" w14:textId="77777777" w:rsidR="009E5ED5" w:rsidRDefault="009E5ED5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337E90" w14:textId="08170A73" w:rsidR="009E5ED5" w:rsidRPr="00A736C9" w:rsidRDefault="00A736C9" w:rsidP="00422A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Agencies must submit a report to the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along with a copy of the bank statement(s) to coincide with the program cycle.</w:t>
      </w:r>
    </w:p>
    <w:p w14:paraId="278B4ED4" w14:textId="77777777" w:rsidR="00D6633E" w:rsidRDefault="00D6633E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B1A2E" w14:textId="77777777" w:rsidR="00926CD7" w:rsidRDefault="00926C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5BDFCD" w14:textId="3187F913" w:rsidR="00D6633E" w:rsidRPr="009E5ED5" w:rsidRDefault="00D6633E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D5">
        <w:rPr>
          <w:rFonts w:ascii="Times New Roman" w:hAnsi="Times New Roman" w:cs="Times New Roman"/>
          <w:b/>
          <w:sz w:val="24"/>
          <w:szCs w:val="24"/>
        </w:rPr>
        <w:lastRenderedPageBreak/>
        <w:t>REVISIONS</w:t>
      </w:r>
    </w:p>
    <w:p w14:paraId="2DA58B93" w14:textId="4FD82D1A" w:rsidR="00D6633E" w:rsidRDefault="00A736C9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26CD7">
        <w:rPr>
          <w:rFonts w:ascii="Times New Roman" w:hAnsi="Times New Roman" w:cs="Times New Roman"/>
          <w:sz w:val="24"/>
          <w:szCs w:val="24"/>
        </w:rPr>
        <w:t>KFoundation</w:t>
      </w:r>
      <w:proofErr w:type="spellEnd"/>
      <w:r w:rsidR="00D6633E">
        <w:rPr>
          <w:rFonts w:ascii="Times New Roman" w:hAnsi="Times New Roman" w:cs="Times New Roman"/>
          <w:sz w:val="24"/>
          <w:szCs w:val="24"/>
        </w:rPr>
        <w:t xml:space="preserve"> reserves the right to review the conditions and procedures of this program and to make changes at any time including termination of the program.</w:t>
      </w:r>
    </w:p>
    <w:p w14:paraId="334728D8" w14:textId="4BF6BD9C" w:rsidR="00926CD7" w:rsidRDefault="00926CD7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112E6" w14:textId="77777777" w:rsidR="00D6633E" w:rsidRPr="009E5ED5" w:rsidRDefault="00D6633E" w:rsidP="00422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5ED5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14:paraId="3B3EEBCE" w14:textId="77777777" w:rsidR="00D6633E" w:rsidRDefault="00D6633E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the scholarship program should be addressed to:</w:t>
      </w:r>
    </w:p>
    <w:p w14:paraId="77E9070A" w14:textId="77777777" w:rsidR="00D6633E" w:rsidRDefault="00D6633E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FF63B" w14:textId="39A39428" w:rsidR="00D6633E" w:rsidRDefault="00D6633E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CD7">
        <w:rPr>
          <w:rFonts w:ascii="Times New Roman" w:hAnsi="Times New Roman" w:cs="Times New Roman"/>
          <w:sz w:val="24"/>
          <w:szCs w:val="24"/>
        </w:rPr>
        <w:t>KFOUNDATION</w:t>
      </w:r>
    </w:p>
    <w:p w14:paraId="7C5608FA" w14:textId="520B0094" w:rsidR="00D6633E" w:rsidRDefault="00D6633E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4A6">
        <w:rPr>
          <w:rFonts w:ascii="Times New Roman" w:hAnsi="Times New Roman" w:cs="Times New Roman"/>
          <w:sz w:val="24"/>
          <w:szCs w:val="24"/>
        </w:rPr>
        <w:t xml:space="preserve">PO Box </w:t>
      </w:r>
      <w:r w:rsidR="00A736C9">
        <w:rPr>
          <w:rFonts w:ascii="Times New Roman" w:hAnsi="Times New Roman" w:cs="Times New Roman"/>
          <w:sz w:val="24"/>
          <w:szCs w:val="24"/>
        </w:rPr>
        <w:t>36394</w:t>
      </w:r>
    </w:p>
    <w:p w14:paraId="0BA34CF8" w14:textId="40E0C977" w:rsidR="00D6633E" w:rsidRDefault="00D6633E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6C9">
        <w:rPr>
          <w:rFonts w:ascii="Times New Roman" w:hAnsi="Times New Roman" w:cs="Times New Roman"/>
          <w:sz w:val="24"/>
          <w:szCs w:val="24"/>
        </w:rPr>
        <w:t>Grosse Pointe</w:t>
      </w:r>
      <w:r w:rsidR="00F454A6">
        <w:rPr>
          <w:rFonts w:ascii="Times New Roman" w:hAnsi="Times New Roman" w:cs="Times New Roman"/>
          <w:sz w:val="24"/>
          <w:szCs w:val="24"/>
        </w:rPr>
        <w:t xml:space="preserve">, Michigan </w:t>
      </w:r>
      <w:r w:rsidR="00A736C9">
        <w:rPr>
          <w:rFonts w:ascii="Times New Roman" w:hAnsi="Times New Roman" w:cs="Times New Roman"/>
          <w:sz w:val="24"/>
          <w:szCs w:val="24"/>
        </w:rPr>
        <w:t>48236</w:t>
      </w:r>
    </w:p>
    <w:p w14:paraId="12CC7A2C" w14:textId="7FE63C2E" w:rsidR="00F454A6" w:rsidRDefault="00F454A6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Ph: (</w:t>
      </w:r>
      <w:r w:rsidR="00A736C9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36C9">
        <w:rPr>
          <w:rFonts w:ascii="Times New Roman" w:hAnsi="Times New Roman" w:cs="Times New Roman"/>
          <w:sz w:val="24"/>
          <w:szCs w:val="24"/>
        </w:rPr>
        <w:t>368-0240</w:t>
      </w:r>
    </w:p>
    <w:p w14:paraId="4977A6AD" w14:textId="27781BBB" w:rsidR="00F454A6" w:rsidRDefault="00F454A6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926CD7">
        <w:rPr>
          <w:rFonts w:ascii="Times New Roman" w:hAnsi="Times New Roman" w:cs="Times New Roman"/>
          <w:sz w:val="24"/>
          <w:szCs w:val="24"/>
        </w:rPr>
        <w:t>kfoundation</w:t>
      </w:r>
      <w:r w:rsidR="00A736C9">
        <w:rPr>
          <w:rFonts w:ascii="Times New Roman" w:hAnsi="Times New Roman" w:cs="Times New Roman"/>
          <w:sz w:val="24"/>
          <w:szCs w:val="24"/>
        </w:rPr>
        <w:t>@gmail.com</w:t>
      </w:r>
    </w:p>
    <w:p w14:paraId="0E4219A3" w14:textId="3921F343" w:rsidR="00F454A6" w:rsidRDefault="00F454A6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 w:rsidR="00A736C9">
        <w:rPr>
          <w:rFonts w:ascii="Times New Roman" w:hAnsi="Times New Roman" w:cs="Times New Roman"/>
          <w:sz w:val="24"/>
          <w:szCs w:val="24"/>
        </w:rPr>
        <w:t>binionconsulting.com</w:t>
      </w:r>
    </w:p>
    <w:p w14:paraId="18DE2D14" w14:textId="77777777" w:rsidR="00D6633E" w:rsidRDefault="00D6633E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407D9" w14:textId="77777777" w:rsidR="00D37548" w:rsidRPr="00987B3A" w:rsidRDefault="00D6633E" w:rsidP="00422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5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7548" w:rsidRPr="00987B3A" w:rsidSect="00987B3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A131" w14:textId="77777777" w:rsidR="00D165E5" w:rsidRDefault="00D165E5" w:rsidP="009E5ED5">
      <w:pPr>
        <w:spacing w:after="0" w:line="240" w:lineRule="auto"/>
      </w:pPr>
      <w:r>
        <w:separator/>
      </w:r>
    </w:p>
  </w:endnote>
  <w:endnote w:type="continuationSeparator" w:id="0">
    <w:p w14:paraId="092DBC6B" w14:textId="77777777" w:rsidR="00D165E5" w:rsidRDefault="00D165E5" w:rsidP="009E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9E5ED5" w14:paraId="28357940" w14:textId="77777777" w:rsidTr="003F45F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91B9307B61D6452D85A3FE589EFEA99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E86BA7F" w14:textId="72C5B282" w:rsidR="009E5ED5" w:rsidRDefault="00C06A4E" w:rsidP="009E5ED5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BRIDGE FOUN</w:t>
              </w:r>
              <w:r w:rsidR="000619EF">
                <w:rPr>
                  <w:caps/>
                  <w:color w:val="000000" w:themeColor="text1"/>
                </w:rPr>
                <w:t>DATION</w:t>
              </w:r>
            </w:p>
          </w:sdtContent>
        </w:sdt>
      </w:tc>
      <w:tc>
        <w:tcPr>
          <w:tcW w:w="250" w:type="pct"/>
          <w:shd w:val="clear" w:color="auto" w:fill="000000" w:themeFill="text1"/>
          <w:vAlign w:val="center"/>
        </w:tcPr>
        <w:p w14:paraId="71AD80DC" w14:textId="77777777" w:rsidR="009E5ED5" w:rsidRDefault="009E5ED5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66020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6795382" w14:textId="77777777" w:rsidR="009E5ED5" w:rsidRDefault="009E5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CC07" w14:textId="77777777" w:rsidR="00D165E5" w:rsidRDefault="00D165E5" w:rsidP="009E5ED5">
      <w:pPr>
        <w:spacing w:after="0" w:line="240" w:lineRule="auto"/>
      </w:pPr>
      <w:r>
        <w:separator/>
      </w:r>
    </w:p>
  </w:footnote>
  <w:footnote w:type="continuationSeparator" w:id="0">
    <w:p w14:paraId="06CBF3B8" w14:textId="77777777" w:rsidR="00D165E5" w:rsidRDefault="00D165E5" w:rsidP="009E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077C8"/>
    <w:multiLevelType w:val="hybridMultilevel"/>
    <w:tmpl w:val="1C52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34AE"/>
    <w:multiLevelType w:val="hybridMultilevel"/>
    <w:tmpl w:val="AE7A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3A"/>
    <w:rsid w:val="000619EF"/>
    <w:rsid w:val="000A6C74"/>
    <w:rsid w:val="000C0E53"/>
    <w:rsid w:val="00105E67"/>
    <w:rsid w:val="00111143"/>
    <w:rsid w:val="001D1459"/>
    <w:rsid w:val="002F079F"/>
    <w:rsid w:val="00330BF1"/>
    <w:rsid w:val="003E2A76"/>
    <w:rsid w:val="003F45F9"/>
    <w:rsid w:val="00422AB0"/>
    <w:rsid w:val="00440FB0"/>
    <w:rsid w:val="00451429"/>
    <w:rsid w:val="0056320F"/>
    <w:rsid w:val="0056409E"/>
    <w:rsid w:val="00566020"/>
    <w:rsid w:val="00627741"/>
    <w:rsid w:val="006C4278"/>
    <w:rsid w:val="007918E2"/>
    <w:rsid w:val="00793048"/>
    <w:rsid w:val="007949C9"/>
    <w:rsid w:val="007A6D2C"/>
    <w:rsid w:val="00893A79"/>
    <w:rsid w:val="008B185E"/>
    <w:rsid w:val="00926CD7"/>
    <w:rsid w:val="00966C85"/>
    <w:rsid w:val="009753E7"/>
    <w:rsid w:val="00987B3A"/>
    <w:rsid w:val="00992180"/>
    <w:rsid w:val="009E5ED5"/>
    <w:rsid w:val="00A70EC8"/>
    <w:rsid w:val="00A736C9"/>
    <w:rsid w:val="00A82FAD"/>
    <w:rsid w:val="00B167D8"/>
    <w:rsid w:val="00B44C85"/>
    <w:rsid w:val="00B82C53"/>
    <w:rsid w:val="00B90BA2"/>
    <w:rsid w:val="00C06A4E"/>
    <w:rsid w:val="00CB5D84"/>
    <w:rsid w:val="00CE1FA3"/>
    <w:rsid w:val="00D165E5"/>
    <w:rsid w:val="00D37548"/>
    <w:rsid w:val="00D6633E"/>
    <w:rsid w:val="00EB480D"/>
    <w:rsid w:val="00F454A6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44F6"/>
  <w15:chartTrackingRefBased/>
  <w15:docId w15:val="{388E0799-057C-43FD-868E-7EE979A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D5"/>
  </w:style>
  <w:style w:type="paragraph" w:styleId="Footer">
    <w:name w:val="footer"/>
    <w:basedOn w:val="Normal"/>
    <w:link w:val="FooterChar"/>
    <w:uiPriority w:val="99"/>
    <w:unhideWhenUsed/>
    <w:rsid w:val="009E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D5"/>
  </w:style>
  <w:style w:type="character" w:styleId="Hyperlink">
    <w:name w:val="Hyperlink"/>
    <w:basedOn w:val="DefaultParagraphFont"/>
    <w:uiPriority w:val="99"/>
    <w:unhideWhenUsed/>
    <w:rsid w:val="00F454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B9307B61D6452D85A3FE589EFE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965E-683D-4587-848C-36995523C4F9}"/>
      </w:docPartPr>
      <w:docPartBody>
        <w:p w:rsidR="00AD1261" w:rsidRDefault="008F3512" w:rsidP="008F3512">
          <w:pPr>
            <w:pStyle w:val="91B9307B61D6452D85A3FE589EFEA99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12"/>
    <w:rsid w:val="00026045"/>
    <w:rsid w:val="00111789"/>
    <w:rsid w:val="00143220"/>
    <w:rsid w:val="00231D1D"/>
    <w:rsid w:val="002947A3"/>
    <w:rsid w:val="00331533"/>
    <w:rsid w:val="003E5BE5"/>
    <w:rsid w:val="008F3512"/>
    <w:rsid w:val="009F3C0C"/>
    <w:rsid w:val="00A174E4"/>
    <w:rsid w:val="00A468A1"/>
    <w:rsid w:val="00A96456"/>
    <w:rsid w:val="00AD1261"/>
    <w:rsid w:val="00DD5D88"/>
    <w:rsid w:val="00F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B9307B61D6452D85A3FE589EFEA99A">
    <w:name w:val="91B9307B61D6452D85A3FE589EFEA99A"/>
    <w:rsid w:val="008F3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 FOUNDATION</dc:creator>
  <cp:keywords/>
  <dc:description/>
  <cp:lastModifiedBy>Kevin Binion</cp:lastModifiedBy>
  <cp:revision>8</cp:revision>
  <cp:lastPrinted>2018-12-21T00:21:00Z</cp:lastPrinted>
  <dcterms:created xsi:type="dcterms:W3CDTF">2018-12-20T19:45:00Z</dcterms:created>
  <dcterms:modified xsi:type="dcterms:W3CDTF">2019-01-15T22:58:00Z</dcterms:modified>
</cp:coreProperties>
</file>